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</w:pPr>
      <w:r>
        <w:rPr>
          <w:rStyle w:val="8"/>
          <w:b/>
          <w:bCs/>
        </w:rPr>
        <w:t>Business Requirement Document (BRD)</w:t>
      </w:r>
    </w:p>
    <w:p>
      <w:pPr>
        <w:pStyle w:val="3"/>
        <w:keepNext w:val="0"/>
        <w:keepLines w:val="0"/>
        <w:widowControl/>
        <w:suppressLineNumbers w:val="0"/>
      </w:pPr>
      <w:r>
        <w:rPr>
          <w:rStyle w:val="8"/>
          <w:b/>
          <w:bCs/>
        </w:rPr>
        <w:t>Packing Details Flow on Tax Invoice</w:t>
      </w:r>
    </w:p>
    <w:p>
      <w:pPr>
        <w:keepNext w:val="0"/>
        <w:keepLines w:val="0"/>
        <w:widowControl/>
        <w:suppressLineNumbers w:val="0"/>
      </w:pPr>
      <w:r>
        <w:pict>
          <v:rect id="_x0000_i1025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>
      <w:pPr>
        <w:pStyle w:val="3"/>
        <w:keepNext w:val="0"/>
        <w:keepLines w:val="0"/>
        <w:widowControl/>
        <w:suppressLineNumbers w:val="0"/>
      </w:pPr>
      <w:r>
        <w:rPr>
          <w:rStyle w:val="8"/>
          <w:b/>
          <w:bCs/>
        </w:rPr>
        <w:t>1. Objective</w:t>
      </w:r>
    </w:p>
    <w:p>
      <w:pPr>
        <w:pStyle w:val="7"/>
        <w:keepNext w:val="0"/>
        <w:keepLines w:val="0"/>
        <w:widowControl/>
        <w:suppressLineNumbers w:val="0"/>
      </w:pPr>
      <w:r>
        <w:t xml:space="preserve">The objective of this BRD is to display </w:t>
      </w:r>
      <w:r>
        <w:rPr>
          <w:rStyle w:val="8"/>
        </w:rPr>
        <w:t>Packing Details accurately on the Tax Invoice</w:t>
      </w:r>
      <w:r>
        <w:t xml:space="preserve"> through a structured and controlled process. The intent is to ensure that packing information flows </w:t>
      </w:r>
      <w:r>
        <w:rPr>
          <w:rStyle w:val="8"/>
        </w:rPr>
        <w:t>systematically from master setup to transaction and finally to the Tax Invoice</w:t>
      </w:r>
      <w:r>
        <w:t>, without any manual dependency or alteration.</w:t>
      </w:r>
    </w:p>
    <w:p>
      <w:pPr>
        <w:keepNext w:val="0"/>
        <w:keepLines w:val="0"/>
        <w:widowControl/>
        <w:suppressLineNumbers w:val="0"/>
      </w:pPr>
      <w:r>
        <w:pict>
          <v:rect id="_x0000_i1026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>
      <w:pPr>
        <w:pStyle w:val="3"/>
        <w:keepNext w:val="0"/>
        <w:keepLines w:val="0"/>
        <w:widowControl/>
        <w:suppressLineNumbers w:val="0"/>
      </w:pPr>
      <w:r>
        <w:rPr>
          <w:rStyle w:val="8"/>
          <w:b/>
          <w:bCs/>
        </w:rPr>
        <w:t>2. Scope</w:t>
      </w:r>
    </w:p>
    <w:p>
      <w:pPr>
        <w:pStyle w:val="7"/>
        <w:keepNext w:val="0"/>
        <w:keepLines w:val="0"/>
        <w:widowControl/>
        <w:suppressLineNumbers w:val="0"/>
      </w:pPr>
      <w:r>
        <w:t>This BRD covers the functional interaction and data flow between the following modules:</w:t>
      </w:r>
      <w:bookmarkStart w:id="0" w:name="_GoBack"/>
    </w:p>
    <w:bookmarkEnd w:id="0"/>
    <w:p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/>
        <w:ind w:left="1440" w:hanging="360"/>
      </w:pPr>
    </w:p>
    <w:p>
      <w:pPr>
        <w:pStyle w:val="7"/>
        <w:keepNext w:val="0"/>
        <w:keepLines w:val="0"/>
        <w:widowControl/>
        <w:numPr>
          <w:ilvl w:val="0"/>
          <w:numId w:val="2"/>
        </w:numPr>
        <w:suppressLineNumbers w:val="0"/>
        <w:ind w:left="420" w:leftChars="0" w:hanging="420" w:firstLineChars="0"/>
      </w:pPr>
      <w:r>
        <w:t>Packing BOM Master</w:t>
      </w:r>
    </w:p>
    <w:p>
      <w:pPr>
        <w:pStyle w:val="7"/>
        <w:keepNext w:val="0"/>
        <w:keepLines w:val="0"/>
        <w:widowControl/>
        <w:numPr>
          <w:ilvl w:val="0"/>
          <w:numId w:val="2"/>
        </w:numPr>
        <w:suppressLineNumbers w:val="0"/>
        <w:ind w:left="420" w:leftChars="0" w:hanging="420" w:firstLineChars="0"/>
      </w:pPr>
      <w:r>
        <w:t>Packing Advice</w:t>
      </w:r>
    </w:p>
    <w:p>
      <w:pPr>
        <w:pStyle w:val="7"/>
        <w:keepNext w:val="0"/>
        <w:keepLines w:val="0"/>
        <w:widowControl/>
        <w:numPr>
          <w:ilvl w:val="0"/>
          <w:numId w:val="2"/>
        </w:numPr>
        <w:suppressLineNumbers w:val="0"/>
        <w:ind w:left="420" w:leftChars="0" w:hanging="420" w:firstLineChars="0"/>
      </w:pPr>
      <w:r>
        <w:t>Dispatch</w:t>
      </w:r>
    </w:p>
    <w:p>
      <w:pPr>
        <w:pStyle w:val="7"/>
        <w:keepNext w:val="0"/>
        <w:keepLines w:val="0"/>
        <w:widowControl/>
        <w:numPr>
          <w:ilvl w:val="0"/>
          <w:numId w:val="2"/>
        </w:numPr>
        <w:suppressLineNumbers w:val="0"/>
        <w:ind w:left="420" w:leftChars="0" w:hanging="420" w:firstLineChars="0"/>
      </w:pPr>
      <w:r>
        <w:t>Tax Invoice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/>
        <w:ind w:left="1440" w:hanging="360"/>
      </w:pPr>
    </w:p>
    <w:p>
      <w:pPr>
        <w:keepNext w:val="0"/>
        <w:keepLines w:val="0"/>
        <w:widowControl/>
        <w:suppressLineNumbers w:val="0"/>
      </w:pPr>
      <w:r>
        <w:pict>
          <v:rect id="_x0000_i1027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>
      <w:pPr>
        <w:pStyle w:val="3"/>
        <w:keepNext w:val="0"/>
        <w:keepLines w:val="0"/>
        <w:widowControl/>
        <w:suppressLineNumbers w:val="0"/>
      </w:pPr>
      <w:r>
        <w:rPr>
          <w:rStyle w:val="8"/>
          <w:b/>
          <w:bCs/>
        </w:rPr>
        <w:t>3. Pre-Requisites (Mandatory Setup)</w:t>
      </w:r>
    </w:p>
    <w:p>
      <w:pPr>
        <w:pStyle w:val="4"/>
        <w:keepNext w:val="0"/>
        <w:keepLines w:val="0"/>
        <w:widowControl/>
        <w:suppressLineNumbers w:val="0"/>
      </w:pPr>
      <w:r>
        <w:rPr>
          <w:rStyle w:val="8"/>
          <w:b/>
          <w:bCs/>
        </w:rPr>
        <w:t>3.1 Packing BOM Creation</w:t>
      </w:r>
    </w:p>
    <w:p>
      <w:pPr>
        <w:pStyle w:val="7"/>
        <w:keepNext w:val="0"/>
        <w:keepLines w:val="0"/>
        <w:widowControl/>
        <w:suppressLineNumbers w:val="0"/>
      </w:pPr>
      <w:r>
        <w:t xml:space="preserve">Packing BOM must be created for </w:t>
      </w:r>
      <w:r>
        <w:rPr>
          <w:rStyle w:val="8"/>
        </w:rPr>
        <w:t>each Item / Finished Good</w:t>
      </w:r>
      <w:r>
        <w:t>.</w:t>
      </w:r>
    </w:p>
    <w:p>
      <w:pPr>
        <w:pStyle w:val="7"/>
        <w:keepNext w:val="0"/>
        <w:keepLines w:val="0"/>
        <w:widowControl/>
        <w:suppressLineNumbers w:val="0"/>
      </w:pPr>
      <w:r>
        <w:t>Packing BOM will define:</w:t>
      </w:r>
    </w:p>
    <w:p>
      <w:pPr>
        <w:pStyle w:val="7"/>
        <w:keepNext w:val="0"/>
        <w:keepLines w:val="0"/>
        <w:widowControl/>
        <w:numPr>
          <w:ilvl w:val="0"/>
          <w:numId w:val="3"/>
        </w:numPr>
        <w:suppressLineNumbers w:val="0"/>
        <w:ind w:left="420" w:leftChars="0" w:hanging="420" w:firstLineChars="0"/>
      </w:pPr>
      <w:r>
        <w:t>Packing Material</w:t>
      </w:r>
    </w:p>
    <w:p>
      <w:pPr>
        <w:pStyle w:val="7"/>
        <w:keepNext w:val="0"/>
        <w:keepLines w:val="0"/>
        <w:widowControl/>
        <w:numPr>
          <w:ilvl w:val="0"/>
          <w:numId w:val="3"/>
        </w:numPr>
        <w:suppressLineNumbers w:val="0"/>
        <w:ind w:left="420" w:leftChars="0" w:hanging="420" w:firstLineChars="0"/>
      </w:pPr>
      <w:r>
        <w:t>Packing Quantity</w:t>
      </w:r>
    </w:p>
    <w:p>
      <w:pPr>
        <w:pStyle w:val="7"/>
        <w:keepNext w:val="0"/>
        <w:keepLines w:val="0"/>
        <w:widowControl/>
        <w:numPr>
          <w:ilvl w:val="0"/>
          <w:numId w:val="3"/>
        </w:numPr>
        <w:suppressLineNumbers w:val="0"/>
        <w:ind w:left="420" w:leftChars="0" w:hanging="420" w:firstLineChars="0"/>
      </w:pPr>
      <w:r>
        <w:t>Unit of Measure (UOM)</w:t>
      </w:r>
    </w:p>
    <w:p>
      <w:pPr>
        <w:pStyle w:val="7"/>
        <w:keepNext w:val="0"/>
        <w:keepLines w:val="0"/>
        <w:widowControl/>
        <w:numPr>
          <w:ilvl w:val="0"/>
          <w:numId w:val="3"/>
        </w:numPr>
        <w:suppressLineNumbers w:val="0"/>
        <w:ind w:left="420" w:leftChars="0" w:hanging="420" w:firstLineChars="0"/>
      </w:pPr>
      <w:r>
        <w:t xml:space="preserve">Packing Structure </w:t>
      </w:r>
    </w:p>
    <w:p>
      <w:pPr>
        <w:keepNext w:val="0"/>
        <w:keepLines w:val="0"/>
        <w:widowControl/>
        <w:numPr>
          <w:ilvl w:val="0"/>
          <w:numId w:val="4"/>
        </w:numPr>
        <w:suppressLineNumbers w:val="0"/>
        <w:spacing w:before="0" w:beforeAutospacing="1" w:after="0" w:afterAutospacing="1"/>
        <w:ind w:left="2462" w:leftChars="0" w:hanging="360"/>
      </w:pPr>
    </w:p>
    <w:p>
      <w:pPr>
        <w:keepNext w:val="0"/>
        <w:keepLines w:val="0"/>
        <w:widowControl/>
        <w:suppressLineNumbers w:val="0"/>
      </w:pPr>
      <w:r>
        <w:pict>
          <v:rect id="_x0000_i1028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>
      <w:pPr>
        <w:pStyle w:val="4"/>
        <w:keepNext w:val="0"/>
        <w:keepLines w:val="0"/>
        <w:widowControl/>
        <w:suppressLineNumbers w:val="0"/>
      </w:pPr>
      <w:r>
        <w:rPr>
          <w:rStyle w:val="8"/>
          <w:b/>
          <w:bCs/>
        </w:rPr>
        <w:t>3.2 Multiple Packing BOM (If Applicable)</w:t>
      </w:r>
    </w:p>
    <w:p>
      <w:pPr>
        <w:pStyle w:val="7"/>
        <w:keepNext w:val="0"/>
        <w:keepLines w:val="0"/>
        <w:widowControl/>
        <w:numPr>
          <w:ilvl w:val="0"/>
          <w:numId w:val="5"/>
        </w:numPr>
        <w:suppressLineNumbers w:val="0"/>
        <w:ind w:left="420" w:leftChars="0" w:hanging="420" w:firstLineChars="0"/>
      </w:pPr>
      <w:r>
        <w:t>If a single item can be packed in multiple ways (e.g., domestic, export, bulk packing):</w:t>
      </w:r>
    </w:p>
    <w:p>
      <w:pPr>
        <w:pStyle w:val="7"/>
        <w:keepNext w:val="0"/>
        <w:keepLines w:val="0"/>
        <w:widowControl/>
        <w:numPr>
          <w:ilvl w:val="0"/>
          <w:numId w:val="5"/>
        </w:numPr>
        <w:suppressLineNumbers w:val="0"/>
        <w:ind w:left="420" w:leftChars="0" w:hanging="420" w:firstLineChars="0"/>
      </w:pPr>
      <w:r>
        <w:t>Multiple Packing BOMs must be created.</w:t>
      </w:r>
    </w:p>
    <w:p>
      <w:pPr>
        <w:pStyle w:val="7"/>
        <w:keepNext w:val="0"/>
        <w:keepLines w:val="0"/>
        <w:widowControl/>
        <w:numPr>
          <w:ilvl w:val="0"/>
          <w:numId w:val="5"/>
        </w:numPr>
        <w:suppressLineNumbers w:val="0"/>
        <w:ind w:left="420" w:leftChars="0" w:hanging="420" w:firstLineChars="0"/>
      </w:pPr>
      <w:r>
        <w:t xml:space="preserve">This will be a </w:t>
      </w:r>
      <w:r>
        <w:rPr>
          <w:rStyle w:val="8"/>
        </w:rPr>
        <w:t>one-time master-level activity</w:t>
      </w:r>
      <w:r>
        <w:t>.</w:t>
      </w:r>
    </w:p>
    <w:p>
      <w:pPr>
        <w:pStyle w:val="7"/>
        <w:keepNext w:val="0"/>
        <w:keepLines w:val="0"/>
        <w:widowControl/>
        <w:numPr>
          <w:ilvl w:val="0"/>
          <w:numId w:val="5"/>
        </w:numPr>
        <w:suppressLineNumbers w:val="0"/>
        <w:ind w:left="420" w:leftChars="0" w:hanging="420" w:firstLineChars="0"/>
      </w:pPr>
      <w:r>
        <w:t xml:space="preserve">All Packing BOMs will be maintained in the </w:t>
      </w:r>
      <w:r>
        <w:rPr>
          <w:rStyle w:val="8"/>
        </w:rPr>
        <w:t>Packing BOM Master</w:t>
      </w:r>
      <w:r>
        <w:t>.</w:t>
      </w:r>
    </w:p>
    <w:p>
      <w:pPr>
        <w:keepNext w:val="0"/>
        <w:keepLines w:val="0"/>
        <w:widowControl/>
        <w:numPr>
          <w:ilvl w:val="1"/>
          <w:numId w:val="6"/>
        </w:numPr>
        <w:suppressLineNumbers w:val="0"/>
        <w:spacing w:before="0" w:beforeAutospacing="1" w:after="0" w:afterAutospacing="1"/>
        <w:ind w:left="2882" w:hanging="360"/>
      </w:pPr>
    </w:p>
    <w:p>
      <w:pPr>
        <w:keepNext w:val="0"/>
        <w:keepLines w:val="0"/>
        <w:widowControl/>
        <w:suppressLineNumbers w:val="0"/>
      </w:pPr>
      <w:r>
        <w:pict>
          <v:rect id="_x0000_i1029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>
      <w:pPr>
        <w:pStyle w:val="3"/>
        <w:keepNext w:val="0"/>
        <w:keepLines w:val="0"/>
        <w:widowControl/>
        <w:suppressLineNumbers w:val="0"/>
      </w:pPr>
      <w:r>
        <w:rPr>
          <w:rStyle w:val="8"/>
          <w:b/>
          <w:bCs/>
        </w:rPr>
        <w:t>4. Process Flow</w:t>
      </w:r>
    </w:p>
    <w:p>
      <w:pPr>
        <w:pStyle w:val="4"/>
        <w:keepNext w:val="0"/>
        <w:keepLines w:val="0"/>
        <w:widowControl/>
        <w:suppressLineNumbers w:val="0"/>
      </w:pPr>
      <w:r>
        <w:rPr>
          <w:rStyle w:val="8"/>
          <w:b/>
          <w:bCs/>
        </w:rPr>
        <w:t>Step 1: Packing BOM Master</w:t>
      </w:r>
    </w:p>
    <w:p>
      <w:pPr>
        <w:pStyle w:val="7"/>
        <w:keepNext w:val="0"/>
        <w:keepLines w:val="0"/>
        <w:widowControl/>
        <w:numPr>
          <w:ilvl w:val="0"/>
          <w:numId w:val="7"/>
        </w:numPr>
        <w:suppressLineNumbers w:val="0"/>
        <w:ind w:left="420" w:leftChars="0" w:hanging="420" w:firstLineChars="0"/>
      </w:pPr>
      <w:r>
        <w:t>Packing BOM is defined at the item level.</w:t>
      </w:r>
    </w:p>
    <w:p>
      <w:pPr>
        <w:pStyle w:val="7"/>
        <w:keepNext w:val="0"/>
        <w:keepLines w:val="0"/>
        <w:widowControl/>
        <w:numPr>
          <w:ilvl w:val="0"/>
          <w:numId w:val="7"/>
        </w:numPr>
        <w:suppressLineNumbers w:val="0"/>
        <w:ind w:left="420" w:leftChars="0" w:hanging="420" w:firstLineChars="0"/>
      </w:pPr>
      <w:r>
        <w:t>Multiple packing options can be maintained as per business requirements.</w:t>
      </w:r>
    </w:p>
    <w:p>
      <w:pPr>
        <w:keepNext w:val="0"/>
        <w:keepLines w:val="0"/>
        <w:widowControl/>
        <w:numPr>
          <w:ilvl w:val="0"/>
          <w:numId w:val="8"/>
        </w:numPr>
        <w:suppressLineNumbers w:val="0"/>
        <w:spacing w:before="0" w:beforeAutospacing="1" w:after="0" w:afterAutospacing="1"/>
        <w:ind w:left="1440" w:hanging="360"/>
      </w:pPr>
    </w:p>
    <w:p>
      <w:pPr>
        <w:keepNext w:val="0"/>
        <w:keepLines w:val="0"/>
        <w:widowControl/>
        <w:suppressLineNumbers w:val="0"/>
      </w:pPr>
      <w:r>
        <w:pict>
          <v:rect id="_x0000_i1030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>
      <w:pPr>
        <w:pStyle w:val="4"/>
        <w:keepNext w:val="0"/>
        <w:keepLines w:val="0"/>
        <w:widowControl/>
        <w:suppressLineNumbers w:val="0"/>
      </w:pPr>
      <w:r>
        <w:rPr>
          <w:rStyle w:val="8"/>
          <w:b/>
          <w:bCs/>
        </w:rPr>
        <w:t>Step 2: Packing Advice Creation</w:t>
      </w:r>
    </w:p>
    <w:p>
      <w:pPr>
        <w:pStyle w:val="7"/>
        <w:keepNext w:val="0"/>
        <w:keepLines w:val="0"/>
        <w:widowControl/>
        <w:suppressLineNumbers w:val="0"/>
      </w:pPr>
      <w:r>
        <w:t xml:space="preserve">Packing Advice must be created </w:t>
      </w:r>
      <w:r>
        <w:rPr>
          <w:rStyle w:val="8"/>
        </w:rPr>
        <w:t>before Dispatch</w:t>
      </w:r>
      <w:r>
        <w:t>.</w:t>
      </w:r>
    </w:p>
    <w:p>
      <w:pPr>
        <w:pStyle w:val="7"/>
        <w:keepNext w:val="0"/>
        <w:keepLines w:val="0"/>
        <w:widowControl/>
        <w:suppressLineNumbers w:val="0"/>
      </w:pPr>
      <w:r>
        <w:t>User will select:</w:t>
      </w:r>
    </w:p>
    <w:p>
      <w:pPr>
        <w:pStyle w:val="7"/>
        <w:keepNext w:val="0"/>
        <w:keepLines w:val="0"/>
        <w:widowControl/>
        <w:numPr>
          <w:ilvl w:val="0"/>
          <w:numId w:val="9"/>
        </w:numPr>
        <w:suppressLineNumbers w:val="0"/>
        <w:ind w:left="420" w:leftChars="0" w:hanging="420" w:firstLineChars="0"/>
      </w:pPr>
      <w:r>
        <w:t>Required Packing BOM / Packing Type.</w:t>
      </w:r>
    </w:p>
    <w:p>
      <w:pPr>
        <w:pStyle w:val="7"/>
        <w:keepNext w:val="0"/>
        <w:keepLines w:val="0"/>
        <w:widowControl/>
        <w:numPr>
          <w:ilvl w:val="0"/>
          <w:numId w:val="9"/>
        </w:numPr>
        <w:suppressLineNumbers w:val="0"/>
        <w:ind w:left="420" w:leftChars="0" w:hanging="420" w:firstLineChars="0"/>
      </w:pPr>
      <w:r>
        <w:t>System will automatically calculate:</w:t>
      </w:r>
    </w:p>
    <w:p>
      <w:pPr>
        <w:pStyle w:val="7"/>
        <w:keepNext w:val="0"/>
        <w:keepLines w:val="0"/>
        <w:widowControl/>
        <w:numPr>
          <w:ilvl w:val="0"/>
          <w:numId w:val="9"/>
        </w:numPr>
        <w:suppressLineNumbers w:val="0"/>
        <w:ind w:left="420" w:leftChars="0" w:hanging="420" w:firstLineChars="0"/>
      </w:pPr>
      <w:r>
        <w:t>Packing materials and quantities as per the selected BOM.</w:t>
      </w:r>
    </w:p>
    <w:p>
      <w:pPr>
        <w:keepNext w:val="0"/>
        <w:keepLines w:val="0"/>
        <w:widowControl/>
        <w:numPr>
          <w:ilvl w:val="1"/>
          <w:numId w:val="10"/>
        </w:numPr>
        <w:suppressLineNumbers w:val="0"/>
        <w:spacing w:before="0" w:beforeAutospacing="1" w:after="0" w:afterAutospacing="1"/>
        <w:ind w:left="2882" w:hanging="360"/>
      </w:pPr>
    </w:p>
    <w:p>
      <w:pPr>
        <w:keepNext w:val="0"/>
        <w:keepLines w:val="0"/>
        <w:widowControl/>
        <w:suppressLineNumbers w:val="0"/>
      </w:pPr>
      <w:r>
        <w:pict>
          <v:rect id="_x0000_i1031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>
      <w:pPr>
        <w:pStyle w:val="4"/>
        <w:keepNext w:val="0"/>
        <w:keepLines w:val="0"/>
        <w:widowControl/>
        <w:suppressLineNumbers w:val="0"/>
      </w:pPr>
      <w:r>
        <w:rPr>
          <w:rStyle w:val="8"/>
          <w:b/>
          <w:bCs/>
        </w:rPr>
        <w:t>Step 3: Dispatch Creation</w:t>
      </w:r>
    </w:p>
    <w:p>
      <w:pPr>
        <w:pStyle w:val="7"/>
        <w:keepNext w:val="0"/>
        <w:keepLines w:val="0"/>
        <w:widowControl/>
        <w:numPr>
          <w:ilvl w:val="0"/>
          <w:numId w:val="11"/>
        </w:numPr>
        <w:suppressLineNumbers w:val="0"/>
        <w:ind w:left="420" w:leftChars="0" w:hanging="420" w:firstLineChars="0"/>
      </w:pPr>
      <w:r>
        <w:t xml:space="preserve">Dispatch is created </w:t>
      </w:r>
      <w:r>
        <w:rPr>
          <w:rStyle w:val="8"/>
        </w:rPr>
        <w:t>after packing</w:t>
      </w:r>
      <w:r>
        <w:t>.</w:t>
      </w:r>
    </w:p>
    <w:p>
      <w:pPr>
        <w:pStyle w:val="7"/>
        <w:keepNext w:val="0"/>
        <w:keepLines w:val="0"/>
        <w:widowControl/>
        <w:numPr>
          <w:ilvl w:val="0"/>
          <w:numId w:val="11"/>
        </w:numPr>
        <w:suppressLineNumbers w:val="0"/>
        <w:ind w:left="420" w:leftChars="0" w:hanging="420" w:firstLineChars="0"/>
      </w:pPr>
      <w:r>
        <w:t>Packing reference is linked to the Dispatch document.</w:t>
      </w:r>
    </w:p>
    <w:p>
      <w:pPr>
        <w:keepNext w:val="0"/>
        <w:keepLines w:val="0"/>
        <w:widowControl/>
        <w:numPr>
          <w:ilvl w:val="0"/>
          <w:numId w:val="12"/>
        </w:numPr>
        <w:suppressLineNumbers w:val="0"/>
        <w:spacing w:before="0" w:beforeAutospacing="1" w:after="0" w:afterAutospacing="1"/>
        <w:ind w:left="1440" w:hanging="360"/>
      </w:pPr>
    </w:p>
    <w:p>
      <w:pPr>
        <w:keepNext w:val="0"/>
        <w:keepLines w:val="0"/>
        <w:widowControl/>
        <w:suppressLineNumbers w:val="0"/>
      </w:pPr>
      <w:r>
        <w:pict>
          <v:rect id="_x0000_i1032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>
      <w:pPr>
        <w:pStyle w:val="4"/>
        <w:keepNext w:val="0"/>
        <w:keepLines w:val="0"/>
        <w:widowControl/>
        <w:suppressLineNumbers w:val="0"/>
      </w:pPr>
      <w:r>
        <w:rPr>
          <w:rStyle w:val="8"/>
          <w:b/>
          <w:bCs/>
        </w:rPr>
        <w:t>Step 4: Tax Invoice Creation (Against Dispatch)</w:t>
      </w:r>
    </w:p>
    <w:p>
      <w:pPr>
        <w:pStyle w:val="7"/>
        <w:keepNext w:val="0"/>
        <w:keepLines w:val="0"/>
        <w:widowControl/>
        <w:numPr>
          <w:ilvl w:val="0"/>
          <w:numId w:val="13"/>
        </w:numPr>
        <w:suppressLineNumbers w:val="0"/>
        <w:ind w:left="420" w:leftChars="0" w:hanging="420" w:firstLineChars="0"/>
      </w:pPr>
      <w:r>
        <w:t>When a Tax Invoice is created against Dispatch:</w:t>
      </w:r>
    </w:p>
    <w:p>
      <w:pPr>
        <w:pStyle w:val="7"/>
        <w:keepNext w:val="0"/>
        <w:keepLines w:val="0"/>
        <w:widowControl/>
        <w:numPr>
          <w:ilvl w:val="0"/>
          <w:numId w:val="13"/>
        </w:numPr>
        <w:suppressLineNumbers w:val="0"/>
        <w:ind w:left="420" w:leftChars="0" w:hanging="420" w:firstLineChars="0"/>
      </w:pPr>
      <w:r>
        <w:t xml:space="preserve">Packing details are </w:t>
      </w:r>
      <w:r>
        <w:rPr>
          <w:rStyle w:val="8"/>
        </w:rPr>
        <w:t>auto-fetched</w:t>
      </w:r>
      <w:r>
        <w:t xml:space="preserve"> from the Packing Advice.</w:t>
      </w:r>
    </w:p>
    <w:p>
      <w:pPr>
        <w:pStyle w:val="7"/>
        <w:keepNext w:val="0"/>
        <w:keepLines w:val="0"/>
        <w:widowControl/>
        <w:numPr>
          <w:ilvl w:val="0"/>
          <w:numId w:val="13"/>
        </w:numPr>
        <w:suppressLineNumbers w:val="0"/>
        <w:ind w:left="420" w:leftChars="0" w:hanging="420" w:firstLineChars="0"/>
      </w:pPr>
      <w:r>
        <w:t xml:space="preserve">Packing details are displayed at the </w:t>
      </w:r>
      <w:r>
        <w:rPr>
          <w:rStyle w:val="8"/>
        </w:rPr>
        <w:t>Line Item level</w:t>
      </w:r>
      <w:r>
        <w:t xml:space="preserve"> on the Tax Invoice.</w:t>
      </w:r>
    </w:p>
    <w:p>
      <w:pPr>
        <w:keepNext w:val="0"/>
        <w:keepLines w:val="0"/>
        <w:widowControl/>
        <w:numPr>
          <w:numId w:val="0"/>
        </w:numPr>
        <w:suppressLineNumbers w:val="0"/>
        <w:spacing w:before="0" w:beforeAutospacing="1" w:after="0" w:afterAutospacing="1"/>
      </w:pPr>
    </w:p>
    <w:p>
      <w:pPr>
        <w:keepNext w:val="0"/>
        <w:keepLines w:val="0"/>
        <w:widowControl/>
        <w:suppressLineNumbers w:val="0"/>
      </w:pPr>
      <w:r>
        <w:pict>
          <v:rect id="_x0000_i1033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>
      <w:pPr>
        <w:pStyle w:val="3"/>
        <w:keepNext w:val="0"/>
        <w:keepLines w:val="0"/>
        <w:widowControl/>
        <w:suppressLineNumbers w:val="0"/>
      </w:pPr>
      <w:r>
        <w:rPr>
          <w:rStyle w:val="8"/>
          <w:b/>
          <w:bCs/>
        </w:rPr>
        <w:t>5. Tax Invoice Display Logic</w:t>
      </w:r>
    </w:p>
    <w:p>
      <w:pPr>
        <w:pStyle w:val="4"/>
        <w:keepNext w:val="0"/>
        <w:keepLines w:val="0"/>
        <w:widowControl/>
        <w:suppressLineNumbers w:val="0"/>
      </w:pPr>
      <w:r>
        <w:rPr>
          <w:rStyle w:val="8"/>
          <w:b/>
          <w:bCs/>
        </w:rPr>
        <w:t>5.1 With Packing Advice</w:t>
      </w:r>
    </w:p>
    <w:p>
      <w:pPr>
        <w:pStyle w:val="7"/>
        <w:keepNext w:val="0"/>
        <w:keepLines w:val="0"/>
        <w:widowControl/>
        <w:suppressLineNumbers w:val="0"/>
      </w:pPr>
      <w:r>
        <w:t>Packing details will be displayed on the Tax Invoice line items as per the attached image.</w:t>
      </w:r>
    </w:p>
    <w:p>
      <w:pPr>
        <w:keepNext w:val="0"/>
        <w:keepLines w:val="0"/>
        <w:widowControl/>
        <w:numPr>
          <w:ilvl w:val="0"/>
          <w:numId w:val="14"/>
        </w:numPr>
        <w:suppressLineNumbers w:val="0"/>
        <w:spacing w:before="0" w:beforeAutospacing="1" w:after="0" w:afterAutospacing="1"/>
        <w:ind w:left="1440" w:hanging="360"/>
      </w:pPr>
    </w:p>
    <w:p>
      <w:pPr>
        <w:keepNext w:val="0"/>
        <w:keepLines w:val="0"/>
        <w:widowControl/>
        <w:numPr>
          <w:ilvl w:val="0"/>
          <w:numId w:val="14"/>
        </w:numPr>
        <w:suppressLineNumbers w:val="0"/>
        <w:spacing w:before="0" w:beforeAutospacing="1" w:after="0" w:afterAutospacing="1"/>
        <w:ind w:left="1440" w:hanging="360"/>
      </w:pPr>
      <w:r>
        <w:drawing>
          <wp:inline distT="0" distB="0" distL="114300" distR="114300">
            <wp:extent cx="5264785" cy="1195705"/>
            <wp:effectExtent l="0" t="0" r="12065" b="4445"/>
            <wp:docPr id="1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1195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7"/>
        <w:keepNext w:val="0"/>
        <w:keepLines w:val="0"/>
        <w:widowControl/>
        <w:suppressLineNumbers w:val="0"/>
      </w:pPr>
      <w:r>
        <w:t>Packing material breakup and quantities will be visible.</w:t>
      </w:r>
    </w:p>
    <w:p>
      <w:pPr>
        <w:keepNext w:val="0"/>
        <w:keepLines w:val="0"/>
        <w:widowControl/>
        <w:numPr>
          <w:ilvl w:val="0"/>
          <w:numId w:val="14"/>
        </w:numPr>
        <w:suppressLineNumbers w:val="0"/>
        <w:spacing w:before="0" w:beforeAutospacing="1" w:after="0" w:afterAutospacing="1"/>
        <w:ind w:left="1440" w:hanging="360"/>
      </w:pPr>
    </w:p>
    <w:p>
      <w:pPr>
        <w:keepNext w:val="0"/>
        <w:keepLines w:val="0"/>
        <w:widowControl/>
        <w:suppressLineNumbers w:val="0"/>
      </w:pPr>
      <w:r>
        <w:pict>
          <v:rect id="_x0000_i1034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>
      <w:pPr>
        <w:pStyle w:val="4"/>
        <w:keepNext w:val="0"/>
        <w:keepLines w:val="0"/>
        <w:widowControl/>
        <w:suppressLineNumbers w:val="0"/>
      </w:pPr>
      <w:r>
        <w:rPr>
          <w:rStyle w:val="8"/>
          <w:b/>
          <w:bCs/>
        </w:rPr>
        <w:t>5.2 Without Packing Advice</w:t>
      </w:r>
    </w:p>
    <w:p>
      <w:pPr>
        <w:pStyle w:val="7"/>
        <w:keepNext w:val="0"/>
        <w:keepLines w:val="0"/>
        <w:widowControl/>
        <w:suppressLineNumbers w:val="0"/>
      </w:pPr>
      <w:r>
        <w:t>If Packing Advice is not created:</w:t>
      </w:r>
    </w:p>
    <w:p>
      <w:pPr>
        <w:pStyle w:val="7"/>
        <w:keepNext w:val="0"/>
        <w:keepLines w:val="0"/>
        <w:widowControl/>
        <w:numPr>
          <w:ilvl w:val="0"/>
          <w:numId w:val="15"/>
        </w:numPr>
        <w:suppressLineNumbers w:val="0"/>
        <w:ind w:left="420" w:leftChars="0" w:hanging="420" w:firstLineChars="0"/>
      </w:pPr>
      <w:r>
        <w:t xml:space="preserve">Packing details will </w:t>
      </w:r>
      <w:r>
        <w:rPr>
          <w:rStyle w:val="8"/>
        </w:rPr>
        <w:t>not</w:t>
      </w:r>
      <w:r>
        <w:t xml:space="preserve"> be displayed on the Tax Invoice.</w:t>
      </w:r>
    </w:p>
    <w:p>
      <w:pPr>
        <w:pStyle w:val="7"/>
        <w:keepNext w:val="0"/>
        <w:keepLines w:val="0"/>
        <w:widowControl/>
        <w:numPr>
          <w:ilvl w:val="0"/>
          <w:numId w:val="15"/>
        </w:numPr>
        <w:suppressLineNumbers w:val="0"/>
        <w:ind w:left="420" w:leftChars="0" w:hanging="420" w:firstLineChars="0"/>
      </w:pPr>
      <w:r>
        <w:t xml:space="preserve">Invoice will be generated in a </w:t>
      </w:r>
      <w:r>
        <w:rPr>
          <w:rStyle w:val="8"/>
        </w:rPr>
        <w:t>simple item-level format</w:t>
      </w:r>
      <w:r>
        <w:t>.</w:t>
      </w:r>
    </w:p>
    <w:p>
      <w:pPr>
        <w:pStyle w:val="7"/>
        <w:keepNext w:val="0"/>
        <w:keepLines w:val="0"/>
        <w:widowControl/>
        <w:numPr>
          <w:ilvl w:val="0"/>
          <w:numId w:val="15"/>
        </w:numPr>
        <w:suppressLineNumbers w:val="0"/>
        <w:ind w:left="420" w:leftChars="0" w:hanging="420" w:firstLineChars="0"/>
      </w:pPr>
      <w:r>
        <w:t>No packing material breakup or packing calculation will be shown.</w:t>
      </w:r>
    </w:p>
    <w:p>
      <w:pPr>
        <w:keepNext w:val="0"/>
        <w:keepLines w:val="0"/>
        <w:widowControl/>
        <w:suppressLineNumbers w:val="0"/>
      </w:pPr>
      <w:r>
        <w:pict>
          <v:rect id="_x0000_i1035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>
      <w:pPr>
        <w:pStyle w:val="3"/>
        <w:keepNext w:val="0"/>
        <w:keepLines w:val="0"/>
        <w:widowControl/>
        <w:suppressLineNumbers w:val="0"/>
      </w:pPr>
      <w:r>
        <w:rPr>
          <w:rStyle w:val="8"/>
          <w:b/>
          <w:bCs/>
        </w:rPr>
        <w:t>6. Business Rules</w:t>
      </w:r>
    </w:p>
    <w:p>
      <w:pPr>
        <w:pStyle w:val="7"/>
        <w:keepNext w:val="0"/>
        <w:keepLines w:val="0"/>
        <w:widowControl/>
        <w:suppressLineNumbers w:val="0"/>
      </w:pPr>
      <w:r>
        <w:t xml:space="preserve">Packing Advice is </w:t>
      </w:r>
      <w:r>
        <w:rPr>
          <w:rStyle w:val="8"/>
        </w:rPr>
        <w:t>mandatory</w:t>
      </w:r>
      <w:r>
        <w:t xml:space="preserve"> to display packing details on the Tax Invoice.</w:t>
      </w:r>
    </w:p>
    <w:p>
      <w:pPr>
        <w:pStyle w:val="7"/>
        <w:keepNext w:val="0"/>
        <w:keepLines w:val="0"/>
        <w:widowControl/>
        <w:numPr>
          <w:ilvl w:val="0"/>
          <w:numId w:val="15"/>
        </w:numPr>
        <w:suppressLineNumbers w:val="0"/>
        <w:ind w:left="420" w:leftChars="0" w:hanging="420" w:firstLineChars="0"/>
      </w:pPr>
      <w:r>
        <w:t>Without Packing Advice:</w:t>
      </w:r>
      <w:r>
        <w:rPr>
          <w:rFonts w:hint="default"/>
          <w:lang w:val="en-US"/>
        </w:rPr>
        <w:t xml:space="preserve"> </w:t>
      </w:r>
      <w:r>
        <w:t>Packing cannot be created.</w:t>
      </w:r>
    </w:p>
    <w:p>
      <w:pPr>
        <w:pStyle w:val="7"/>
        <w:keepNext w:val="0"/>
        <w:keepLines w:val="0"/>
        <w:widowControl/>
        <w:numPr>
          <w:ilvl w:val="0"/>
          <w:numId w:val="15"/>
        </w:numPr>
        <w:suppressLineNumbers w:val="0"/>
        <w:ind w:left="420" w:leftChars="0" w:hanging="420" w:firstLineChars="0"/>
      </w:pPr>
      <w:r>
        <w:t>Without Packing:</w:t>
      </w:r>
      <w:r>
        <w:rPr>
          <w:rFonts w:hint="default"/>
          <w:lang w:val="en-US"/>
        </w:rPr>
        <w:t xml:space="preserve"> </w:t>
      </w:r>
      <w:r>
        <w:t>Dispatch cannot be created.</w:t>
      </w:r>
    </w:p>
    <w:p>
      <w:pPr>
        <w:pStyle w:val="7"/>
        <w:keepNext w:val="0"/>
        <w:keepLines w:val="0"/>
        <w:widowControl/>
        <w:numPr>
          <w:ilvl w:val="0"/>
          <w:numId w:val="15"/>
        </w:numPr>
        <w:suppressLineNumbers w:val="0"/>
        <w:ind w:left="420" w:leftChars="0" w:hanging="420" w:firstLineChars="0"/>
      </w:pPr>
      <w:r>
        <w:t>Without Dispatch:</w:t>
      </w:r>
      <w:r>
        <w:rPr>
          <w:rFonts w:hint="default"/>
          <w:lang w:val="en-US"/>
        </w:rPr>
        <w:t xml:space="preserve"> </w:t>
      </w:r>
      <w:r>
        <w:t>Packing details will not flow to the Tax Invoice.</w:t>
      </w:r>
    </w:p>
    <w:p>
      <w:pPr>
        <w:pStyle w:val="7"/>
        <w:keepNext w:val="0"/>
        <w:keepLines w:val="0"/>
        <w:widowControl/>
        <w:numPr>
          <w:ilvl w:val="0"/>
          <w:numId w:val="15"/>
        </w:numPr>
        <w:suppressLineNumbers w:val="0"/>
        <w:ind w:left="420" w:leftChars="0" w:hanging="420" w:firstLineChars="0"/>
      </w:pPr>
      <w:r>
        <w:t xml:space="preserve">Packing details displayed on the Tax Invoice will be </w:t>
      </w:r>
      <w:r>
        <w:rPr>
          <w:rStyle w:val="8"/>
        </w:rPr>
        <w:t>read-only</w:t>
      </w:r>
      <w:r>
        <w:t>.</w:t>
      </w:r>
    </w:p>
    <w:p>
      <w:pPr>
        <w:pStyle w:val="7"/>
        <w:keepNext w:val="0"/>
        <w:keepLines w:val="0"/>
        <w:widowControl/>
        <w:numPr>
          <w:ilvl w:val="0"/>
          <w:numId w:val="15"/>
        </w:numPr>
        <w:suppressLineNumbers w:val="0"/>
        <w:ind w:left="420" w:leftChars="0" w:hanging="420" w:firstLineChars="0"/>
      </w:pPr>
      <w:r>
        <w:t xml:space="preserve">Manual editing of packing details will </w:t>
      </w:r>
      <w:r>
        <w:rPr>
          <w:rStyle w:val="8"/>
        </w:rPr>
        <w:t>not be allowed</w:t>
      </w:r>
      <w:r>
        <w:t>.</w:t>
      </w:r>
    </w:p>
    <w:p>
      <w:pPr>
        <w:keepNext w:val="0"/>
        <w:keepLines w:val="0"/>
        <w:widowControl/>
        <w:numPr>
          <w:ilvl w:val="0"/>
          <w:numId w:val="16"/>
        </w:numPr>
        <w:suppressLineNumbers w:val="0"/>
        <w:spacing w:before="0" w:beforeAutospacing="1" w:after="0" w:afterAutospacing="1"/>
        <w:ind w:left="1440" w:hanging="360"/>
      </w:pPr>
    </w:p>
    <w:p>
      <w:pPr>
        <w:keepNext w:val="0"/>
        <w:keepLines w:val="0"/>
        <w:widowControl/>
        <w:suppressLineNumbers w:val="0"/>
      </w:pPr>
      <w:r>
        <w:pict>
          <v:rect id="_x0000_i1036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>
      <w:pPr>
        <w:pStyle w:val="3"/>
        <w:keepNext w:val="0"/>
        <w:keepLines w:val="0"/>
        <w:widowControl/>
        <w:suppressLineNumbers w:val="0"/>
      </w:pPr>
      <w:r>
        <w:rPr>
          <w:rStyle w:val="8"/>
          <w:b/>
          <w:bCs/>
        </w:rPr>
        <w:t>7. Out of Scope</w:t>
      </w:r>
    </w:p>
    <w:p>
      <w:pPr>
        <w:pStyle w:val="7"/>
        <w:keepNext w:val="0"/>
        <w:keepLines w:val="0"/>
        <w:widowControl/>
        <w:numPr>
          <w:ilvl w:val="0"/>
          <w:numId w:val="17"/>
        </w:numPr>
        <w:suppressLineNumbers w:val="0"/>
        <w:ind w:left="420" w:leftChars="0" w:hanging="420" w:firstLineChars="0"/>
      </w:pPr>
      <w:r>
        <w:t>Packing material costing</w:t>
      </w:r>
    </w:p>
    <w:p>
      <w:pPr>
        <w:pStyle w:val="7"/>
        <w:keepNext w:val="0"/>
        <w:keepLines w:val="0"/>
        <w:widowControl/>
        <w:numPr>
          <w:ilvl w:val="0"/>
          <w:numId w:val="17"/>
        </w:numPr>
        <w:suppressLineNumbers w:val="0"/>
        <w:ind w:left="420" w:leftChars="0" w:hanging="420" w:firstLineChars="0"/>
      </w:pPr>
      <w:r>
        <w:t>Auto-generation of Packing BOM</w:t>
      </w:r>
    </w:p>
    <w:p>
      <w:pPr>
        <w:pStyle w:val="7"/>
        <w:keepNext w:val="0"/>
        <w:keepLines w:val="0"/>
        <w:widowControl/>
        <w:numPr>
          <w:ilvl w:val="0"/>
          <w:numId w:val="17"/>
        </w:numPr>
        <w:suppressLineNumbers w:val="0"/>
        <w:ind w:left="420" w:leftChars="0" w:hanging="420" w:firstLineChars="0"/>
      </w:pPr>
      <w:r>
        <w:t>Label / barcode generation logic</w:t>
      </w:r>
    </w:p>
    <w:p>
      <w:pPr>
        <w:keepNext w:val="0"/>
        <w:keepLines w:val="0"/>
        <w:widowControl/>
        <w:numPr>
          <w:ilvl w:val="0"/>
          <w:numId w:val="18"/>
        </w:numPr>
        <w:suppressLineNumbers w:val="0"/>
        <w:spacing w:before="0" w:beforeAutospacing="1" w:after="0" w:afterAutospacing="1"/>
        <w:ind w:left="1440" w:hanging="360"/>
      </w:pPr>
    </w:p>
    <w:p>
      <w:pPr>
        <w:keepNext w:val="0"/>
        <w:keepLines w:val="0"/>
        <w:widowControl/>
        <w:suppressLineNumbers w:val="0"/>
      </w:pPr>
      <w:r>
        <w:pict>
          <v:rect id="_x0000_i1037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>
      <w:pPr>
        <w:pStyle w:val="3"/>
        <w:keepNext w:val="0"/>
        <w:keepLines w:val="0"/>
        <w:widowControl/>
        <w:suppressLineNumbers w:val="0"/>
      </w:pPr>
      <w:r>
        <w:rPr>
          <w:rStyle w:val="8"/>
          <w:b/>
          <w:bCs/>
        </w:rPr>
        <w:t>8. Final Confirmation</w:t>
      </w:r>
    </w:p>
    <w:p>
      <w:pPr>
        <w:pStyle w:val="7"/>
        <w:keepNext w:val="0"/>
        <w:keepLines w:val="0"/>
        <w:widowControl/>
        <w:suppressLineNumbers w:val="0"/>
      </w:pPr>
      <w:r>
        <w:t xml:space="preserve">This BRD is </w:t>
      </w:r>
      <w:r>
        <w:rPr>
          <w:rStyle w:val="8"/>
        </w:rPr>
        <w:t>final</w:t>
      </w:r>
      <w:r>
        <w:t>.</w:t>
      </w:r>
    </w:p>
    <w:p>
      <w:pPr>
        <w:pStyle w:val="7"/>
        <w:keepNext w:val="0"/>
        <w:keepLines w:val="0"/>
        <w:widowControl/>
        <w:suppressLineNumbers w:val="0"/>
      </w:pPr>
      <w:r>
        <w:t xml:space="preserve">Kindly provide your approval so that we may proceed with </w:t>
      </w:r>
      <w:r>
        <w:rPr>
          <w:rStyle w:val="8"/>
        </w:rPr>
        <w:t>development and implementation</w:t>
      </w:r>
      <w:r>
        <w:t>.</w:t>
      </w:r>
    </w:p>
    <w:p/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Droid Sans Fallbac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DejaVu Sans">
    <w:panose1 w:val="020B0606030804020204"/>
    <w:charset w:val="00"/>
    <w:family w:val="auto"/>
    <w:pitch w:val="default"/>
    <w:sig w:usb0="E7006EFF" w:usb1="D200FDFF" w:usb2="0A246029" w:usb3="0400200C" w:csb0="600001FF" w:csb1="DFFF0000"/>
  </w:font>
  <w:font w:name="Droid Sans Fallback">
    <w:panose1 w:val="020B0502000000000001"/>
    <w:charset w:val="86"/>
    <w:family w:val="auto"/>
    <w:pitch w:val="default"/>
    <w:sig w:usb0="910002FF" w:usb1="2BDFFCFB" w:usb2="00000036" w:usb3="00000000" w:csb0="203F01FF" w:csb1="D7FF0000"/>
  </w:font>
  <w:font w:name="Arial">
    <w:altName w:val="DejaVu Sans"/>
    <w:panose1 w:val="020B0604020202020204"/>
    <w:charset w:val="00"/>
    <w:family w:val="swiss"/>
    <w:pitch w:val="default"/>
    <w:sig w:usb0="20007A87" w:usb1="80000000" w:usb2="00000008" w:usb3="00000000" w:csb0="000001FF" w:csb1="00000000"/>
  </w:font>
  <w:font w:name="黑体">
    <w:altName w:val="Droid Sans Fallback"/>
    <w:panose1 w:val="02010600030101010101"/>
    <w:charset w:val="00"/>
    <w:family w:val="auto"/>
    <w:pitch w:val="default"/>
    <w:sig w:usb0="00000001" w:usb1="080E0000" w:usb2="00000010" w:usb3="00000000" w:csb0="00040000" w:csb1="00000000"/>
  </w:font>
  <w:font w:name="Courier New">
    <w:altName w:val="DejaVu Sans"/>
    <w:panose1 w:val="02070309020205020404"/>
    <w:charset w:val="00"/>
    <w:family w:val="modern"/>
    <w:pitch w:val="default"/>
    <w:sig w:usb0="20007A87" w:usb1="80000000" w:usb2="00000008" w:usb3="00000000" w:csb0="000001FF" w:csb1="00000000"/>
  </w:font>
  <w:font w:name="Wingdings">
    <w:altName w:val="AnjaliOldLipi"/>
    <w:panose1 w:val="05000000000000000000"/>
    <w:charset w:val="00"/>
    <w:family w:val="auto"/>
    <w:pitch w:val="default"/>
    <w:sig w:usb0="00000000" w:usb1="10000000" w:usb2="00000000" w:usb3="00000000" w:csb0="80000000" w:csb1="00000000"/>
  </w:font>
  <w:font w:name="AnjaliOldLipi">
    <w:panose1 w:val="02000603000000000000"/>
    <w:charset w:val="00"/>
    <w:family w:val="auto"/>
    <w:pitch w:val="default"/>
    <w:sig w:usb0="80800001" w:usb1="00002000" w:usb2="00000000" w:usb3="00000000" w:csb0="00000001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imSun">
    <w:altName w:val="Droid Sans Fallback"/>
    <w:panose1 w:val="02010600030101010101"/>
    <w:charset w:val="86"/>
    <w:family w:val="auto"/>
    <w:pitch w:val="default"/>
    <w:sig w:usb0="00000000" w:usb1="00000000" w:usb2="00000016" w:usb3="00000000" w:csb0="00040001" w:csb1="00000000"/>
  </w:font>
  <w:font w:name="Symbol">
    <w:altName w:val="Gubb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Gubbi">
    <w:panose1 w:val="00000400000000000000"/>
    <w:charset w:val="00"/>
    <w:family w:val="auto"/>
    <w:pitch w:val="default"/>
    <w:sig w:usb0="00400000" w:usb1="00000000" w:usb2="00000000" w:usb3="00000000" w:csb0="00000000" w:csb1="00000000"/>
  </w:font>
  <w:font w:name="FreeSerif">
    <w:panose1 w:val="02020603050405020304"/>
    <w:charset w:val="00"/>
    <w:family w:val="auto"/>
    <w:pitch w:val="default"/>
    <w:sig w:usb0="E59FAFFF" w:usb1="C200FDFF" w:usb2="43501B29" w:usb3="04000043" w:csb0="6001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7CF774D"/>
    <w:multiLevelType w:val="multilevel"/>
    <w:tmpl w:val="87CF774D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1">
    <w:nsid w:val="9AFFEB18"/>
    <w:multiLevelType w:val="singleLevel"/>
    <w:tmpl w:val="9AFFEB18"/>
    <w:lvl w:ilvl="0" w:tentative="0">
      <w:start w:val="1"/>
      <w:numFmt w:val="bullet"/>
      <w:lvlText w:val=""/>
      <w:lvlJc w:val="left"/>
      <w:pPr>
        <w:tabs>
          <w:tab w:val="left" w:pos="420"/>
        </w:tabs>
        <w:ind w:left="420" w:leftChars="0" w:hanging="420" w:firstLineChars="0"/>
      </w:pPr>
      <w:rPr>
        <w:rFonts w:hint="default" w:ascii="Wingdings" w:hAnsi="Wingdings"/>
      </w:rPr>
    </w:lvl>
  </w:abstractNum>
  <w:abstractNum w:abstractNumId="2">
    <w:nsid w:val="A7FFD0E9"/>
    <w:multiLevelType w:val="singleLevel"/>
    <w:tmpl w:val="A7FFD0E9"/>
    <w:lvl w:ilvl="0" w:tentative="0">
      <w:start w:val="1"/>
      <w:numFmt w:val="bullet"/>
      <w:lvlText w:val=""/>
      <w:lvlJc w:val="left"/>
      <w:pPr>
        <w:tabs>
          <w:tab w:val="left" w:pos="420"/>
        </w:tabs>
        <w:ind w:left="420" w:leftChars="0" w:hanging="420" w:firstLineChars="0"/>
      </w:pPr>
      <w:rPr>
        <w:rFonts w:hint="default" w:ascii="Wingdings" w:hAnsi="Wingdings"/>
      </w:rPr>
    </w:lvl>
  </w:abstractNum>
  <w:abstractNum w:abstractNumId="3">
    <w:nsid w:val="F17BCD03"/>
    <w:multiLevelType w:val="multilevel"/>
    <w:tmpl w:val="F17BCD03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4">
    <w:nsid w:val="F47E0A01"/>
    <w:multiLevelType w:val="multilevel"/>
    <w:tmpl w:val="F47E0A01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5">
    <w:nsid w:val="F77D9A48"/>
    <w:multiLevelType w:val="singleLevel"/>
    <w:tmpl w:val="F77D9A48"/>
    <w:lvl w:ilvl="0" w:tentative="0">
      <w:start w:val="1"/>
      <w:numFmt w:val="bullet"/>
      <w:lvlText w:val=""/>
      <w:lvlJc w:val="left"/>
      <w:pPr>
        <w:tabs>
          <w:tab w:val="left" w:pos="420"/>
        </w:tabs>
        <w:ind w:left="420" w:leftChars="0" w:hanging="420" w:firstLineChars="0"/>
      </w:pPr>
      <w:rPr>
        <w:rFonts w:hint="default" w:ascii="Wingdings" w:hAnsi="Wingdings"/>
      </w:rPr>
    </w:lvl>
  </w:abstractNum>
  <w:abstractNum w:abstractNumId="6">
    <w:nsid w:val="FB3FC141"/>
    <w:multiLevelType w:val="singleLevel"/>
    <w:tmpl w:val="FB3FC141"/>
    <w:lvl w:ilvl="0" w:tentative="0">
      <w:start w:val="1"/>
      <w:numFmt w:val="bullet"/>
      <w:lvlText w:val=""/>
      <w:lvlJc w:val="left"/>
      <w:pPr>
        <w:tabs>
          <w:tab w:val="left" w:pos="420"/>
        </w:tabs>
        <w:ind w:left="420" w:leftChars="0" w:hanging="420" w:firstLineChars="0"/>
      </w:pPr>
      <w:rPr>
        <w:rFonts w:hint="default" w:ascii="Wingdings" w:hAnsi="Wingdings"/>
      </w:rPr>
    </w:lvl>
  </w:abstractNum>
  <w:abstractNum w:abstractNumId="7">
    <w:nsid w:val="FBEFA790"/>
    <w:multiLevelType w:val="multilevel"/>
    <w:tmpl w:val="FBEFA790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8">
    <w:nsid w:val="FBFBD659"/>
    <w:multiLevelType w:val="multilevel"/>
    <w:tmpl w:val="FBFBD659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9">
    <w:nsid w:val="FDE6F475"/>
    <w:multiLevelType w:val="singleLevel"/>
    <w:tmpl w:val="FDE6F475"/>
    <w:lvl w:ilvl="0" w:tentative="0">
      <w:start w:val="1"/>
      <w:numFmt w:val="bullet"/>
      <w:lvlText w:val=""/>
      <w:lvlJc w:val="left"/>
      <w:pPr>
        <w:tabs>
          <w:tab w:val="left" w:pos="420"/>
        </w:tabs>
        <w:ind w:left="420" w:leftChars="0" w:hanging="420" w:firstLineChars="0"/>
      </w:pPr>
      <w:rPr>
        <w:rFonts w:hint="default" w:ascii="Wingdings" w:hAnsi="Wingdings"/>
      </w:rPr>
    </w:lvl>
  </w:abstractNum>
  <w:abstractNum w:abstractNumId="10">
    <w:nsid w:val="FDF6483F"/>
    <w:multiLevelType w:val="multilevel"/>
    <w:tmpl w:val="FDF6483F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11">
    <w:nsid w:val="FEB9388C"/>
    <w:multiLevelType w:val="multilevel"/>
    <w:tmpl w:val="FEB9388C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12">
    <w:nsid w:val="FF6C8F66"/>
    <w:multiLevelType w:val="multilevel"/>
    <w:tmpl w:val="FF6C8F66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13">
    <w:nsid w:val="FFD7EC29"/>
    <w:multiLevelType w:val="singleLevel"/>
    <w:tmpl w:val="FFD7EC29"/>
    <w:lvl w:ilvl="0" w:tentative="0">
      <w:start w:val="1"/>
      <w:numFmt w:val="bullet"/>
      <w:lvlText w:val=""/>
      <w:lvlJc w:val="left"/>
      <w:pPr>
        <w:tabs>
          <w:tab w:val="left" w:pos="420"/>
        </w:tabs>
        <w:ind w:left="420" w:leftChars="0" w:hanging="420" w:firstLineChars="0"/>
      </w:pPr>
      <w:rPr>
        <w:rFonts w:hint="default" w:ascii="Wingdings" w:hAnsi="Wingdings"/>
      </w:rPr>
    </w:lvl>
  </w:abstractNum>
  <w:abstractNum w:abstractNumId="14">
    <w:nsid w:val="3F7D2B7C"/>
    <w:multiLevelType w:val="multilevel"/>
    <w:tmpl w:val="3F7D2B7C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15">
    <w:nsid w:val="6DB41CDF"/>
    <w:multiLevelType w:val="singleLevel"/>
    <w:tmpl w:val="6DB41CDF"/>
    <w:lvl w:ilvl="0" w:tentative="0">
      <w:start w:val="1"/>
      <w:numFmt w:val="bullet"/>
      <w:lvlText w:val=""/>
      <w:lvlJc w:val="left"/>
      <w:pPr>
        <w:tabs>
          <w:tab w:val="left" w:pos="420"/>
        </w:tabs>
        <w:ind w:left="420" w:leftChars="0" w:hanging="420" w:firstLineChars="0"/>
      </w:pPr>
      <w:rPr>
        <w:rFonts w:hint="default" w:ascii="Wingdings" w:hAnsi="Wingdings"/>
      </w:rPr>
    </w:lvl>
  </w:abstractNum>
  <w:abstractNum w:abstractNumId="16">
    <w:nsid w:val="6F765942"/>
    <w:multiLevelType w:val="singleLevel"/>
    <w:tmpl w:val="6F765942"/>
    <w:lvl w:ilvl="0" w:tentative="0">
      <w:start w:val="1"/>
      <w:numFmt w:val="bullet"/>
      <w:lvlText w:val=""/>
      <w:lvlJc w:val="left"/>
      <w:pPr>
        <w:tabs>
          <w:tab w:val="left" w:pos="420"/>
        </w:tabs>
        <w:ind w:left="420" w:leftChars="0" w:hanging="420" w:firstLineChars="0"/>
      </w:pPr>
      <w:rPr>
        <w:rFonts w:hint="default" w:ascii="Wingdings" w:hAnsi="Wingdings"/>
      </w:rPr>
    </w:lvl>
  </w:abstractNum>
  <w:abstractNum w:abstractNumId="17">
    <w:nsid w:val="757FEE47"/>
    <w:multiLevelType w:val="singleLevel"/>
    <w:tmpl w:val="757FEE47"/>
    <w:lvl w:ilvl="0" w:tentative="0">
      <w:start w:val="1"/>
      <w:numFmt w:val="bullet"/>
      <w:lvlText w:val=""/>
      <w:lvlJc w:val="left"/>
      <w:pPr>
        <w:tabs>
          <w:tab w:val="left" w:pos="420"/>
        </w:tabs>
        <w:ind w:left="420" w:leftChars="0" w:hanging="420" w:firstLineChars="0"/>
      </w:pPr>
      <w:rPr>
        <w:rFonts w:hint="default" w:ascii="Wingdings" w:hAnsi="Wingdings"/>
      </w:rPr>
    </w:lvl>
  </w:abstractNum>
  <w:num w:numId="1">
    <w:abstractNumId w:val="14"/>
  </w:num>
  <w:num w:numId="2">
    <w:abstractNumId w:val="15"/>
  </w:num>
  <w:num w:numId="3">
    <w:abstractNumId w:val="1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0"/>
  </w:num>
  <w:num w:numId="9">
    <w:abstractNumId w:val="2"/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3"/>
  </w:num>
  <w:num w:numId="12">
    <w:abstractNumId w:val="10"/>
  </w:num>
  <w:num w:numId="13">
    <w:abstractNumId w:val="16"/>
  </w:num>
  <w:num w:numId="14">
    <w:abstractNumId w:val="11"/>
  </w:num>
  <w:num w:numId="15">
    <w:abstractNumId w:val="17"/>
  </w:num>
  <w:num w:numId="16">
    <w:abstractNumId w:val="12"/>
  </w:num>
  <w:num w:numId="17">
    <w:abstractNumId w:val="9"/>
  </w:num>
  <w:num w:numId="1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720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84D32AC"/>
    <w:rsid w:val="184D3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paragraph" w:styleId="2">
    <w:name w:val="heading 1"/>
    <w:next w:val="1"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0"/>
      <w:sz w:val="36"/>
      <w:szCs w:val="36"/>
      <w:lang w:val="en-US" w:eastAsia="zh-CN" w:bidi="ar"/>
    </w:rPr>
  </w:style>
  <w:style w:type="paragraph" w:styleId="4">
    <w:name w:val="heading 3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0"/>
      <w:sz w:val="27"/>
      <w:szCs w:val="27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Normal (Web)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szCs w:val="24"/>
      <w:lang w:val="en-US" w:eastAsia="zh-CN" w:bidi="ar"/>
    </w:rPr>
  </w:style>
  <w:style w:type="character" w:styleId="8">
    <w:name w:val="Strong"/>
    <w:basedOn w:val="5"/>
    <w:qFormat/>
    <w:uiPriority w:val="0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16</TotalTime>
  <ScaleCrop>false</ScaleCrop>
  <LinksUpToDate>false</LinksUpToDate>
  <CharactersWithSpaces>0</CharactersWithSpaces>
  <Application>WPS Office_11.1.0.11719_F1E327BC-269C-435d-A152-05C5408002CA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2026-01-02T18:07:00Z</dcterms:created>
  <dc:creator>shivit</dc:creator>
  <cp:lastModifiedBy>shivit</cp:lastModifiedBy>
  <dcterms:modified xsi:type="dcterms:W3CDTF">2026-01-02T18:24:00Z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1033-11.1.0.11719</vt:lpwstr>
  </property>
</Properties>
</file>